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E8" w:rsidRPr="00D35DB0" w:rsidRDefault="004F48E8" w:rsidP="004F48E8">
      <w:pPr>
        <w:jc w:val="right"/>
        <w:rPr>
          <w:sz w:val="20"/>
        </w:rPr>
      </w:pPr>
      <w:bookmarkStart w:id="0" w:name="_GoBack"/>
      <w:bookmarkEnd w:id="0"/>
      <w:r w:rsidRPr="00D35DB0">
        <w:rPr>
          <w:sz w:val="20"/>
        </w:rPr>
        <w:t>Приложение № 1</w:t>
      </w:r>
    </w:p>
    <w:p w:rsidR="00CC24F5" w:rsidRDefault="004F48E8" w:rsidP="004F48E8">
      <w:pPr>
        <w:jc w:val="right"/>
        <w:rPr>
          <w:sz w:val="20"/>
        </w:rPr>
      </w:pPr>
      <w:r w:rsidRPr="00D35DB0">
        <w:rPr>
          <w:sz w:val="20"/>
        </w:rPr>
        <w:t>к Проток</w:t>
      </w:r>
      <w:r w:rsidR="00CC24F5">
        <w:rPr>
          <w:sz w:val="20"/>
        </w:rPr>
        <w:t>олу заседания Совета директоров</w:t>
      </w:r>
    </w:p>
    <w:p w:rsidR="009C1AEA" w:rsidRPr="00D35DB0" w:rsidRDefault="004F48E8" w:rsidP="004F48E8">
      <w:pPr>
        <w:jc w:val="right"/>
        <w:rPr>
          <w:sz w:val="20"/>
        </w:rPr>
      </w:pPr>
      <w:r w:rsidRPr="00D35DB0">
        <w:rPr>
          <w:sz w:val="20"/>
        </w:rPr>
        <w:t>АО «</w:t>
      </w:r>
      <w:r w:rsidR="00190889">
        <w:rPr>
          <w:sz w:val="20"/>
        </w:rPr>
        <w:t xml:space="preserve">Красноярская </w:t>
      </w:r>
      <w:r w:rsidR="003C18ED">
        <w:rPr>
          <w:sz w:val="20"/>
        </w:rPr>
        <w:t>ТЭЦ-1</w:t>
      </w:r>
      <w:r w:rsidRPr="00D35DB0">
        <w:rPr>
          <w:sz w:val="20"/>
        </w:rPr>
        <w:t>»</w:t>
      </w:r>
    </w:p>
    <w:p w:rsidR="004F48E8" w:rsidRPr="00D35DB0" w:rsidRDefault="004F48E8" w:rsidP="004F48E8">
      <w:pPr>
        <w:jc w:val="right"/>
        <w:rPr>
          <w:sz w:val="20"/>
        </w:rPr>
      </w:pPr>
      <w:r w:rsidRPr="00D35DB0">
        <w:rPr>
          <w:sz w:val="20"/>
        </w:rPr>
        <w:t>№</w:t>
      </w:r>
      <w:r w:rsidR="00C2237F">
        <w:rPr>
          <w:sz w:val="20"/>
        </w:rPr>
        <w:t xml:space="preserve"> </w:t>
      </w:r>
      <w:r w:rsidR="00737DF8" w:rsidRPr="00737DF8">
        <w:rPr>
          <w:sz w:val="20"/>
        </w:rPr>
        <w:t>23</w:t>
      </w:r>
      <w:r w:rsidR="00C2237F">
        <w:rPr>
          <w:sz w:val="20"/>
        </w:rPr>
        <w:t>/15</w:t>
      </w:r>
      <w:r w:rsidRPr="00D35DB0">
        <w:rPr>
          <w:sz w:val="20"/>
        </w:rPr>
        <w:t xml:space="preserve"> от </w:t>
      </w:r>
      <w:r w:rsidR="00737DF8" w:rsidRPr="00737DF8">
        <w:rPr>
          <w:sz w:val="20"/>
        </w:rPr>
        <w:t>09 декабря</w:t>
      </w:r>
      <w:r w:rsidR="00737DF8">
        <w:rPr>
          <w:sz w:val="20"/>
        </w:rPr>
        <w:t xml:space="preserve"> 2015</w:t>
      </w:r>
      <w:r w:rsidRPr="00D35DB0">
        <w:rPr>
          <w:sz w:val="20"/>
        </w:rPr>
        <w:t xml:space="preserve"> г.</w:t>
      </w:r>
    </w:p>
    <w:p w:rsidR="004F48E8" w:rsidRPr="00D35DB0" w:rsidRDefault="004F48E8" w:rsidP="00114568">
      <w:pPr>
        <w:jc w:val="right"/>
        <w:rPr>
          <w:sz w:val="22"/>
          <w:szCs w:val="22"/>
        </w:rPr>
      </w:pPr>
    </w:p>
    <w:p w:rsidR="004F48E8" w:rsidRPr="00D35DB0" w:rsidRDefault="004F48E8" w:rsidP="00114568">
      <w:pPr>
        <w:jc w:val="right"/>
        <w:rPr>
          <w:sz w:val="22"/>
          <w:szCs w:val="22"/>
        </w:rPr>
      </w:pPr>
    </w:p>
    <w:p w:rsidR="00010181" w:rsidRPr="00D35DB0" w:rsidRDefault="00737DF8" w:rsidP="00010181">
      <w:pPr>
        <w:pStyle w:val="a3"/>
        <w:pBdr>
          <w:bottom w:val="single" w:sz="6" w:space="1" w:color="auto"/>
        </w:pBdr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А</w:t>
      </w:r>
      <w:r w:rsidR="00010181" w:rsidRPr="00D35DB0">
        <w:rPr>
          <w:iCs/>
          <w:snapToGrid w:val="0"/>
          <w:sz w:val="22"/>
          <w:szCs w:val="22"/>
        </w:rPr>
        <w:t xml:space="preserve">кционерное общество </w:t>
      </w:r>
    </w:p>
    <w:p w:rsidR="00010181" w:rsidRPr="00D35DB0" w:rsidRDefault="00010181" w:rsidP="00010181">
      <w:pPr>
        <w:pStyle w:val="a3"/>
        <w:pBdr>
          <w:bottom w:val="single" w:sz="6" w:space="1" w:color="auto"/>
        </w:pBdr>
        <w:rPr>
          <w:iCs/>
          <w:snapToGrid w:val="0"/>
          <w:sz w:val="22"/>
          <w:szCs w:val="22"/>
        </w:rPr>
      </w:pPr>
      <w:r w:rsidRPr="00D35DB0">
        <w:rPr>
          <w:iCs/>
          <w:snapToGrid w:val="0"/>
          <w:sz w:val="22"/>
          <w:szCs w:val="22"/>
        </w:rPr>
        <w:t>«</w:t>
      </w:r>
      <w:r w:rsidR="00190889">
        <w:rPr>
          <w:iCs/>
          <w:snapToGrid w:val="0"/>
          <w:sz w:val="22"/>
          <w:szCs w:val="22"/>
        </w:rPr>
        <w:t xml:space="preserve">Красноярская </w:t>
      </w:r>
      <w:r w:rsidR="003C18ED">
        <w:rPr>
          <w:iCs/>
          <w:snapToGrid w:val="0"/>
          <w:sz w:val="22"/>
          <w:szCs w:val="22"/>
        </w:rPr>
        <w:t>ТЭЦ-1</w:t>
      </w:r>
      <w:r w:rsidRPr="00D35DB0">
        <w:rPr>
          <w:iCs/>
          <w:snapToGrid w:val="0"/>
          <w:sz w:val="22"/>
          <w:szCs w:val="22"/>
        </w:rPr>
        <w:t>»</w:t>
      </w:r>
    </w:p>
    <w:p w:rsidR="00010181" w:rsidRPr="00D35DB0" w:rsidRDefault="00010181" w:rsidP="00010181">
      <w:pPr>
        <w:pStyle w:val="a3"/>
        <w:pBdr>
          <w:bottom w:val="single" w:sz="6" w:space="1" w:color="auto"/>
        </w:pBdr>
        <w:rPr>
          <w:iCs/>
          <w:sz w:val="22"/>
          <w:szCs w:val="22"/>
        </w:rPr>
      </w:pPr>
      <w:r w:rsidRPr="00D35DB0">
        <w:rPr>
          <w:iCs/>
          <w:sz w:val="22"/>
          <w:szCs w:val="22"/>
        </w:rPr>
        <w:t xml:space="preserve"> Российская Федерация, г. Красноярск</w:t>
      </w:r>
    </w:p>
    <w:p w:rsidR="00010181" w:rsidRPr="00D35DB0" w:rsidRDefault="00010181" w:rsidP="00010181">
      <w:pPr>
        <w:pStyle w:val="ConsNonformat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010181" w:rsidRPr="002470CE" w:rsidRDefault="00010181" w:rsidP="00010181">
      <w:pPr>
        <w:pStyle w:val="ConsNonformat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2470CE">
        <w:rPr>
          <w:rFonts w:ascii="Times New Roman" w:hAnsi="Times New Roman"/>
          <w:b/>
          <w:iCs/>
          <w:sz w:val="22"/>
          <w:szCs w:val="22"/>
        </w:rPr>
        <w:t>СООБЩЕНИЕ</w:t>
      </w:r>
    </w:p>
    <w:p w:rsidR="00010181" w:rsidRPr="002470CE" w:rsidRDefault="00010181" w:rsidP="00010181">
      <w:pPr>
        <w:pStyle w:val="ConsNonformat"/>
        <w:jc w:val="center"/>
        <w:rPr>
          <w:rFonts w:ascii="Times New Roman" w:hAnsi="Times New Roman"/>
          <w:b/>
          <w:iCs/>
          <w:sz w:val="22"/>
          <w:szCs w:val="22"/>
        </w:rPr>
      </w:pPr>
      <w:r w:rsidRPr="002470CE">
        <w:rPr>
          <w:rFonts w:ascii="Times New Roman" w:hAnsi="Times New Roman"/>
          <w:b/>
          <w:iCs/>
          <w:sz w:val="22"/>
          <w:szCs w:val="22"/>
        </w:rPr>
        <w:t xml:space="preserve">о проведении внеочередного Общего собрания акционеров </w:t>
      </w:r>
    </w:p>
    <w:p w:rsidR="00010181" w:rsidRPr="002470CE" w:rsidRDefault="00737DF8" w:rsidP="00010181">
      <w:pPr>
        <w:pStyle w:val="ConsNonformat"/>
        <w:jc w:val="center"/>
        <w:rPr>
          <w:rFonts w:ascii="Times New Roman" w:hAnsi="Times New Roman"/>
          <w:b/>
          <w:iCs/>
          <w:sz w:val="22"/>
          <w:szCs w:val="22"/>
        </w:rPr>
      </w:pPr>
      <w:r w:rsidRPr="002470CE">
        <w:rPr>
          <w:rFonts w:ascii="Times New Roman" w:hAnsi="Times New Roman"/>
          <w:b/>
          <w:iCs/>
          <w:sz w:val="22"/>
          <w:szCs w:val="22"/>
        </w:rPr>
        <w:t>А</w:t>
      </w:r>
      <w:r w:rsidR="00010181" w:rsidRPr="002470CE">
        <w:rPr>
          <w:rFonts w:ascii="Times New Roman" w:hAnsi="Times New Roman"/>
          <w:b/>
          <w:iCs/>
          <w:sz w:val="22"/>
          <w:szCs w:val="22"/>
        </w:rPr>
        <w:t>кционерного общества «</w:t>
      </w:r>
      <w:r w:rsidR="00190889" w:rsidRPr="002470CE">
        <w:rPr>
          <w:rFonts w:ascii="Times New Roman" w:hAnsi="Times New Roman"/>
          <w:b/>
          <w:iCs/>
          <w:sz w:val="22"/>
          <w:szCs w:val="22"/>
        </w:rPr>
        <w:t xml:space="preserve">Красноярская </w:t>
      </w:r>
      <w:r w:rsidR="003C18ED" w:rsidRPr="002470CE">
        <w:rPr>
          <w:rFonts w:ascii="Times New Roman" w:hAnsi="Times New Roman"/>
          <w:b/>
          <w:iCs/>
          <w:sz w:val="22"/>
          <w:szCs w:val="22"/>
        </w:rPr>
        <w:t>ТЭЦ-1</w:t>
      </w:r>
      <w:r w:rsidR="001778A6" w:rsidRPr="002470CE">
        <w:rPr>
          <w:rFonts w:ascii="Times New Roman" w:hAnsi="Times New Roman"/>
          <w:b/>
          <w:iCs/>
          <w:sz w:val="22"/>
          <w:szCs w:val="22"/>
        </w:rPr>
        <w:t>»</w:t>
      </w:r>
    </w:p>
    <w:p w:rsidR="00114568" w:rsidRPr="002470CE" w:rsidRDefault="00114568" w:rsidP="00114568">
      <w:pPr>
        <w:pStyle w:val="ConsNonformat"/>
        <w:spacing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14568" w:rsidRPr="002470CE" w:rsidRDefault="00114568" w:rsidP="00114568">
      <w:pPr>
        <w:pStyle w:val="ConsNonformat"/>
        <w:spacing w:line="264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2470CE">
        <w:rPr>
          <w:rFonts w:ascii="Times New Roman" w:hAnsi="Times New Roman"/>
          <w:b/>
          <w:iCs/>
          <w:sz w:val="22"/>
          <w:szCs w:val="22"/>
        </w:rPr>
        <w:t>Уважаемый акционер!</w:t>
      </w:r>
    </w:p>
    <w:p w:rsidR="00A7751D" w:rsidRPr="002470CE" w:rsidRDefault="00A7751D" w:rsidP="00114568">
      <w:pPr>
        <w:pStyle w:val="ConsNonformat"/>
        <w:spacing w:line="264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345E30" w:rsidRPr="002470CE" w:rsidRDefault="00737DF8" w:rsidP="00D35DB0">
      <w:pPr>
        <w:pStyle w:val="2"/>
        <w:spacing w:after="0" w:line="240" w:lineRule="auto"/>
        <w:ind w:right="-1" w:firstLine="567"/>
        <w:jc w:val="both"/>
        <w:rPr>
          <w:sz w:val="22"/>
          <w:szCs w:val="22"/>
        </w:rPr>
      </w:pPr>
      <w:r w:rsidRPr="002470CE">
        <w:rPr>
          <w:sz w:val="22"/>
          <w:szCs w:val="22"/>
        </w:rPr>
        <w:t>А</w:t>
      </w:r>
      <w:r w:rsidR="00010181" w:rsidRPr="002470CE">
        <w:rPr>
          <w:sz w:val="22"/>
          <w:szCs w:val="22"/>
        </w:rPr>
        <w:t>кционерное общество «</w:t>
      </w:r>
      <w:r w:rsidR="00190889" w:rsidRPr="002470CE">
        <w:rPr>
          <w:sz w:val="22"/>
          <w:szCs w:val="22"/>
        </w:rPr>
        <w:t xml:space="preserve">Красноярская </w:t>
      </w:r>
      <w:r w:rsidR="003C18ED" w:rsidRPr="002470CE">
        <w:rPr>
          <w:sz w:val="22"/>
          <w:szCs w:val="22"/>
        </w:rPr>
        <w:t>ТЭЦ-1</w:t>
      </w:r>
      <w:r w:rsidR="00010181" w:rsidRPr="002470CE">
        <w:rPr>
          <w:sz w:val="22"/>
          <w:szCs w:val="22"/>
        </w:rPr>
        <w:t>» (далее – АО «</w:t>
      </w:r>
      <w:r w:rsidR="00190889" w:rsidRPr="002470CE">
        <w:rPr>
          <w:sz w:val="22"/>
          <w:szCs w:val="22"/>
        </w:rPr>
        <w:t xml:space="preserve">Красноярская </w:t>
      </w:r>
      <w:r w:rsidR="003C18ED" w:rsidRPr="002470CE">
        <w:rPr>
          <w:sz w:val="22"/>
          <w:szCs w:val="22"/>
        </w:rPr>
        <w:t>ТЭЦ-1</w:t>
      </w:r>
      <w:r w:rsidR="001778A6" w:rsidRPr="002470CE">
        <w:rPr>
          <w:sz w:val="22"/>
          <w:szCs w:val="22"/>
        </w:rPr>
        <w:t xml:space="preserve">» или «Общество») сообщает </w:t>
      </w:r>
      <w:r w:rsidR="00010181" w:rsidRPr="002470CE">
        <w:rPr>
          <w:sz w:val="22"/>
          <w:szCs w:val="22"/>
        </w:rPr>
        <w:t>о проведении внеочередного Общего собрания акционеров АО «</w:t>
      </w:r>
      <w:r w:rsidR="00190889" w:rsidRPr="002470CE">
        <w:rPr>
          <w:sz w:val="22"/>
          <w:szCs w:val="22"/>
        </w:rPr>
        <w:t xml:space="preserve">Красноярская </w:t>
      </w:r>
      <w:r w:rsidR="003C18ED" w:rsidRPr="002470CE">
        <w:rPr>
          <w:sz w:val="22"/>
          <w:szCs w:val="22"/>
        </w:rPr>
        <w:t>ТЭЦ-1</w:t>
      </w:r>
      <w:r w:rsidR="00010181" w:rsidRPr="002470CE">
        <w:rPr>
          <w:sz w:val="22"/>
          <w:szCs w:val="22"/>
        </w:rPr>
        <w:t xml:space="preserve">» в форме </w:t>
      </w:r>
      <w:r w:rsidR="005C7ABC" w:rsidRPr="002470CE">
        <w:rPr>
          <w:sz w:val="22"/>
          <w:szCs w:val="22"/>
        </w:rPr>
        <w:t xml:space="preserve">собрания (совместного присутствия акционеров для обсуждения вопросов повестки дня и принятия решений по вопросам, поставленным на голосование) </w:t>
      </w:r>
      <w:r w:rsidR="00345E30" w:rsidRPr="002470CE">
        <w:rPr>
          <w:sz w:val="22"/>
          <w:szCs w:val="22"/>
        </w:rPr>
        <w:t>со следующей повесткой дня:</w:t>
      </w:r>
      <w:r w:rsidR="00345E30" w:rsidRPr="002470CE">
        <w:rPr>
          <w:sz w:val="22"/>
          <w:szCs w:val="22"/>
        </w:rPr>
        <w:tab/>
      </w:r>
    </w:p>
    <w:p w:rsidR="000748B8" w:rsidRPr="00772491" w:rsidRDefault="002470CE" w:rsidP="00772491">
      <w:pPr>
        <w:ind w:right="27" w:firstLine="567"/>
        <w:jc w:val="both"/>
        <w:rPr>
          <w:i/>
          <w:sz w:val="22"/>
          <w:szCs w:val="22"/>
        </w:rPr>
      </w:pPr>
      <w:r w:rsidRPr="002470CE">
        <w:rPr>
          <w:i/>
          <w:sz w:val="22"/>
          <w:szCs w:val="22"/>
        </w:rPr>
        <w:t xml:space="preserve">1. </w:t>
      </w:r>
      <w:r w:rsidR="000748B8" w:rsidRPr="002470CE">
        <w:rPr>
          <w:i/>
          <w:sz w:val="22"/>
          <w:szCs w:val="22"/>
        </w:rPr>
        <w:t xml:space="preserve">Об одобрении сделки </w:t>
      </w:r>
      <w:r w:rsidR="000748B8" w:rsidRPr="00772491">
        <w:rPr>
          <w:i/>
          <w:sz w:val="22"/>
          <w:szCs w:val="22"/>
        </w:rPr>
        <w:t xml:space="preserve">АО «Красноярская ТЭЦ-1», </w:t>
      </w:r>
      <w:r w:rsidR="000748B8" w:rsidRPr="002470CE">
        <w:rPr>
          <w:i/>
          <w:sz w:val="22"/>
          <w:szCs w:val="22"/>
        </w:rPr>
        <w:t xml:space="preserve">в совершении которой имеется заинтересованность, предметом которой является имущество, стоимость которого составляет 2 (Два) и более процентов балансовой стоимости активов </w:t>
      </w:r>
      <w:r w:rsidR="000748B8" w:rsidRPr="00772491">
        <w:rPr>
          <w:i/>
          <w:sz w:val="22"/>
          <w:szCs w:val="22"/>
        </w:rPr>
        <w:t xml:space="preserve">АО «Красноярская ТЭЦ-1», </w:t>
      </w:r>
      <w:r w:rsidR="000748B8" w:rsidRPr="002470CE">
        <w:rPr>
          <w:i/>
          <w:sz w:val="22"/>
          <w:szCs w:val="22"/>
        </w:rPr>
        <w:t xml:space="preserve">определённой по данным его бухгалтерской </w:t>
      </w:r>
      <w:r w:rsidR="004E5847">
        <w:rPr>
          <w:i/>
          <w:sz w:val="22"/>
          <w:szCs w:val="22"/>
        </w:rPr>
        <w:t xml:space="preserve">(финансовой) </w:t>
      </w:r>
      <w:r w:rsidR="000748B8" w:rsidRPr="002470CE">
        <w:rPr>
          <w:i/>
          <w:sz w:val="22"/>
          <w:szCs w:val="22"/>
        </w:rPr>
        <w:t>отчётности на последнюю отчётную дату.</w:t>
      </w:r>
    </w:p>
    <w:p w:rsidR="00A7751D" w:rsidRPr="002470CE" w:rsidRDefault="00A7751D" w:rsidP="005C7ABC">
      <w:pPr>
        <w:pStyle w:val="ad"/>
        <w:spacing w:after="0"/>
        <w:ind w:firstLine="567"/>
        <w:rPr>
          <w:bCs w:val="0"/>
          <w:sz w:val="22"/>
          <w:szCs w:val="22"/>
        </w:rPr>
      </w:pPr>
      <w:r w:rsidRPr="002470CE">
        <w:rPr>
          <w:b w:val="0"/>
          <w:sz w:val="22"/>
          <w:szCs w:val="22"/>
        </w:rPr>
        <w:t xml:space="preserve">Дата </w:t>
      </w:r>
      <w:r w:rsidR="005C7ABC" w:rsidRPr="002470CE">
        <w:rPr>
          <w:b w:val="0"/>
          <w:sz w:val="22"/>
          <w:szCs w:val="22"/>
        </w:rPr>
        <w:t xml:space="preserve">проведения собрания </w:t>
      </w:r>
      <w:r w:rsidRPr="002470CE">
        <w:rPr>
          <w:b w:val="0"/>
          <w:sz w:val="22"/>
          <w:szCs w:val="22"/>
        </w:rPr>
        <w:t xml:space="preserve">– </w:t>
      </w:r>
      <w:r w:rsidR="008C27B2" w:rsidRPr="002470CE">
        <w:rPr>
          <w:sz w:val="22"/>
          <w:szCs w:val="22"/>
        </w:rPr>
        <w:t>19 января 2016 года.</w:t>
      </w:r>
    </w:p>
    <w:p w:rsidR="005C7ABC" w:rsidRPr="002470CE" w:rsidRDefault="005C7ABC" w:rsidP="005C7AB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 w:val="0"/>
          <w:bCs w:val="0"/>
          <w:sz w:val="22"/>
          <w:szCs w:val="22"/>
        </w:rPr>
      </w:pPr>
      <w:r w:rsidRPr="002470CE">
        <w:rPr>
          <w:b w:val="0"/>
          <w:bCs w:val="0"/>
          <w:sz w:val="22"/>
          <w:szCs w:val="22"/>
        </w:rPr>
        <w:t xml:space="preserve">Время проведения собрания: </w:t>
      </w:r>
      <w:r w:rsidRPr="002470CE">
        <w:rPr>
          <w:bCs w:val="0"/>
          <w:sz w:val="22"/>
          <w:szCs w:val="22"/>
        </w:rPr>
        <w:t>1</w:t>
      </w:r>
      <w:r w:rsidR="0023732B" w:rsidRPr="002470CE">
        <w:rPr>
          <w:bCs w:val="0"/>
          <w:sz w:val="22"/>
          <w:szCs w:val="22"/>
        </w:rPr>
        <w:t>0</w:t>
      </w:r>
      <w:r w:rsidRPr="002470CE">
        <w:rPr>
          <w:sz w:val="22"/>
          <w:szCs w:val="22"/>
        </w:rPr>
        <w:t xml:space="preserve"> часов </w:t>
      </w:r>
      <w:r w:rsidR="00737DF8" w:rsidRPr="002470CE">
        <w:rPr>
          <w:sz w:val="22"/>
          <w:szCs w:val="22"/>
        </w:rPr>
        <w:t>0</w:t>
      </w:r>
      <w:r w:rsidRPr="002470CE">
        <w:rPr>
          <w:sz w:val="22"/>
          <w:szCs w:val="22"/>
        </w:rPr>
        <w:t xml:space="preserve">0 минут </w:t>
      </w:r>
      <w:r w:rsidRPr="002470CE">
        <w:rPr>
          <w:b w:val="0"/>
          <w:bCs w:val="0"/>
          <w:sz w:val="22"/>
          <w:szCs w:val="22"/>
        </w:rPr>
        <w:t>по местному времени</w:t>
      </w:r>
      <w:r w:rsidRPr="002470CE">
        <w:rPr>
          <w:sz w:val="22"/>
          <w:szCs w:val="22"/>
        </w:rPr>
        <w:t>.</w:t>
      </w:r>
    </w:p>
    <w:p w:rsidR="005C7ABC" w:rsidRPr="002470CE" w:rsidRDefault="005C7ABC" w:rsidP="005C7AB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 w:val="0"/>
          <w:bCs w:val="0"/>
          <w:sz w:val="22"/>
          <w:szCs w:val="22"/>
        </w:rPr>
      </w:pPr>
      <w:r w:rsidRPr="002470CE">
        <w:rPr>
          <w:b w:val="0"/>
          <w:bCs w:val="0"/>
          <w:sz w:val="22"/>
          <w:szCs w:val="22"/>
        </w:rPr>
        <w:t xml:space="preserve">Время начала регистрации лиц, участвующих в собрании: </w:t>
      </w:r>
      <w:r w:rsidR="00737DF8" w:rsidRPr="002470CE">
        <w:rPr>
          <w:bCs w:val="0"/>
          <w:sz w:val="22"/>
          <w:szCs w:val="22"/>
        </w:rPr>
        <w:t>09</w:t>
      </w:r>
      <w:r w:rsidRPr="002470CE">
        <w:rPr>
          <w:sz w:val="22"/>
          <w:szCs w:val="22"/>
        </w:rPr>
        <w:t xml:space="preserve"> часов </w:t>
      </w:r>
      <w:r w:rsidR="00737DF8" w:rsidRPr="002470CE">
        <w:rPr>
          <w:sz w:val="22"/>
          <w:szCs w:val="22"/>
        </w:rPr>
        <w:t>3</w:t>
      </w:r>
      <w:r w:rsidR="006C0E96" w:rsidRPr="002470CE">
        <w:rPr>
          <w:sz w:val="22"/>
          <w:szCs w:val="22"/>
        </w:rPr>
        <w:t>0</w:t>
      </w:r>
      <w:r w:rsidRPr="002470CE">
        <w:rPr>
          <w:sz w:val="22"/>
          <w:szCs w:val="22"/>
        </w:rPr>
        <w:t xml:space="preserve"> минут</w:t>
      </w:r>
      <w:r w:rsidRPr="002470CE">
        <w:rPr>
          <w:b w:val="0"/>
          <w:bCs w:val="0"/>
          <w:sz w:val="22"/>
          <w:szCs w:val="22"/>
        </w:rPr>
        <w:t xml:space="preserve"> по местному времени. Регистрация осуществляется по месту проведения собрания.</w:t>
      </w:r>
    </w:p>
    <w:p w:rsidR="005C7ABC" w:rsidRPr="002470CE" w:rsidRDefault="005C7ABC" w:rsidP="005C7AB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Cs w:val="0"/>
          <w:sz w:val="22"/>
          <w:szCs w:val="22"/>
        </w:rPr>
      </w:pPr>
      <w:r w:rsidRPr="002470CE">
        <w:rPr>
          <w:b w:val="0"/>
          <w:bCs w:val="0"/>
          <w:sz w:val="22"/>
          <w:szCs w:val="22"/>
        </w:rPr>
        <w:t xml:space="preserve">Место проведения собрания: </w:t>
      </w:r>
      <w:r w:rsidRPr="002470CE">
        <w:rPr>
          <w:bCs w:val="0"/>
          <w:iCs/>
          <w:sz w:val="22"/>
          <w:szCs w:val="22"/>
        </w:rPr>
        <w:t>Красноярский край, г. Красноярск, ул. Бограда 144А</w:t>
      </w:r>
      <w:r w:rsidRPr="002470CE">
        <w:rPr>
          <w:sz w:val="22"/>
          <w:szCs w:val="22"/>
        </w:rPr>
        <w:t>, АО «</w:t>
      </w:r>
      <w:r w:rsidRPr="002470CE">
        <w:rPr>
          <w:iCs/>
          <w:snapToGrid w:val="0"/>
          <w:sz w:val="22"/>
          <w:szCs w:val="22"/>
        </w:rPr>
        <w:t xml:space="preserve">Красноярская </w:t>
      </w:r>
      <w:r w:rsidR="003C18ED" w:rsidRPr="002470CE">
        <w:rPr>
          <w:iCs/>
          <w:snapToGrid w:val="0"/>
          <w:sz w:val="22"/>
          <w:szCs w:val="22"/>
        </w:rPr>
        <w:t>ТЭЦ-1</w:t>
      </w:r>
      <w:r w:rsidRPr="002470CE">
        <w:rPr>
          <w:iCs/>
          <w:snapToGrid w:val="0"/>
          <w:sz w:val="22"/>
          <w:szCs w:val="22"/>
        </w:rPr>
        <w:t>»</w:t>
      </w:r>
      <w:r w:rsidRPr="002470CE">
        <w:rPr>
          <w:bCs w:val="0"/>
          <w:sz w:val="22"/>
          <w:szCs w:val="22"/>
        </w:rPr>
        <w:t>.</w:t>
      </w:r>
    </w:p>
    <w:p w:rsidR="004F48E8" w:rsidRPr="002470CE" w:rsidRDefault="00010181" w:rsidP="004F48E8">
      <w:pPr>
        <w:pStyle w:val="a7"/>
        <w:tabs>
          <w:tab w:val="left" w:pos="708"/>
          <w:tab w:val="right" w:pos="8460"/>
        </w:tabs>
        <w:ind w:right="-1" w:firstLine="567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С </w:t>
      </w:r>
      <w:r w:rsidR="004F48E8"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информацией (материалами), лица, имеющие право на участие во внеочередном Общем собрании акционеров Общества, могут ознакомиться по адресу: </w:t>
      </w:r>
      <w:r w:rsidR="004F48E8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Красноярский край, г. Красноярск, ул. Бограда 144А, АО «</w:t>
      </w:r>
      <w:r w:rsidR="00190889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Красноярская </w:t>
      </w:r>
      <w:r w:rsidR="003C18ED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ТЭЦ-1</w:t>
      </w:r>
      <w:r w:rsidR="004F48E8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» </w:t>
      </w:r>
      <w:r w:rsidR="00EA3AF0" w:rsidRPr="002470CE">
        <w:rPr>
          <w:bCs/>
          <w:sz w:val="22"/>
          <w:szCs w:val="22"/>
        </w:rPr>
        <w:t xml:space="preserve">в период </w:t>
      </w:r>
      <w:r w:rsidR="004F48E8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с </w:t>
      </w:r>
      <w:r w:rsidR="008C27B2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30</w:t>
      </w:r>
      <w:r w:rsidR="00737DF8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декабря 2015 года</w:t>
      </w:r>
      <w:r w:rsidR="004F48E8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по </w:t>
      </w:r>
      <w:r w:rsidR="00737DF8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18 января 2016 года</w:t>
      </w:r>
      <w:r w:rsidR="00D35DB0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включительно</w:t>
      </w:r>
    </w:p>
    <w:p w:rsidR="004F48E8" w:rsidRPr="002470CE" w:rsidRDefault="004F48E8" w:rsidP="004F48E8">
      <w:pPr>
        <w:pStyle w:val="a7"/>
        <w:tabs>
          <w:tab w:val="left" w:pos="708"/>
          <w:tab w:val="right" w:pos="8460"/>
        </w:tabs>
        <w:ind w:right="-1" w:firstLine="567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- с 9 часов 00 минут до 17 часов 00 минут местного времени - в рабочие дни, кроме пятницы; </w:t>
      </w:r>
    </w:p>
    <w:p w:rsidR="004F48E8" w:rsidRPr="002470CE" w:rsidRDefault="004F48E8" w:rsidP="004F48E8">
      <w:pPr>
        <w:pStyle w:val="a7"/>
        <w:tabs>
          <w:tab w:val="left" w:pos="708"/>
          <w:tab w:val="right" w:pos="8460"/>
        </w:tabs>
        <w:ind w:right="-1" w:firstLine="567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- с 9 часов 00 минут до 16 часов 00 минут местного времени - по пятницам; </w:t>
      </w:r>
    </w:p>
    <w:p w:rsidR="004F48E8" w:rsidRPr="002470CE" w:rsidRDefault="00AE729D" w:rsidP="004F48E8">
      <w:pPr>
        <w:pStyle w:val="a7"/>
        <w:tabs>
          <w:tab w:val="left" w:pos="708"/>
          <w:tab w:val="right" w:pos="8460"/>
        </w:tabs>
        <w:ind w:right="-1" w:firstLine="567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- </w:t>
      </w:r>
      <w:r w:rsidR="004F48E8"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>c 11 часов 00 минут до 14 часов 00 минут местного времени - в выходные и праздничные дни, предварительно направив в Общество письменное уведомление о дне и времени ознакомления. Уведомление должно быть получено Обществом не позднее, чем за 2 рабочих дня до планируемой даты ознакомле</w:t>
      </w:r>
      <w:r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>ния с информацией (материалами),</w:t>
      </w:r>
    </w:p>
    <w:p w:rsidR="005C7ABC" w:rsidRPr="002470CE" w:rsidRDefault="005C7ABC" w:rsidP="005C7ABC">
      <w:pPr>
        <w:pStyle w:val="a7"/>
        <w:tabs>
          <w:tab w:val="left" w:pos="708"/>
          <w:tab w:val="right" w:pos="8460"/>
        </w:tabs>
        <w:ind w:right="-1" w:firstLine="567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а также </w:t>
      </w:r>
      <w:r w:rsidR="00737DF8"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19 января 2016</w:t>
      </w:r>
      <w:r w:rsidRPr="002470C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года (в день проведения собрания)</w:t>
      </w:r>
      <w:r w:rsidRPr="002470CE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до закрытия собрания по адресу проведения внеочередного Общего собрания акционеров Общества.</w:t>
      </w:r>
    </w:p>
    <w:p w:rsidR="00114568" w:rsidRPr="002470CE" w:rsidRDefault="00C2237F" w:rsidP="00D63D3D">
      <w:pPr>
        <w:pStyle w:val="ConsNormal"/>
        <w:tabs>
          <w:tab w:val="left" w:pos="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470CE">
        <w:rPr>
          <w:rFonts w:ascii="Times New Roman" w:hAnsi="Times New Roman"/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</w:t>
      </w:r>
      <w:r w:rsidR="00114568" w:rsidRPr="002470CE">
        <w:rPr>
          <w:rFonts w:ascii="Times New Roman" w:hAnsi="Times New Roman"/>
          <w:sz w:val="22"/>
          <w:szCs w:val="22"/>
        </w:rPr>
        <w:t>АО «</w:t>
      </w:r>
      <w:r w:rsidR="00190889" w:rsidRPr="002470CE">
        <w:rPr>
          <w:rFonts w:ascii="Times New Roman" w:hAnsi="Times New Roman"/>
          <w:sz w:val="22"/>
          <w:szCs w:val="22"/>
        </w:rPr>
        <w:t xml:space="preserve">Красноярская </w:t>
      </w:r>
      <w:r w:rsidR="003C18ED" w:rsidRPr="002470CE">
        <w:rPr>
          <w:rFonts w:ascii="Times New Roman" w:hAnsi="Times New Roman"/>
          <w:sz w:val="22"/>
          <w:szCs w:val="22"/>
        </w:rPr>
        <w:t>ТЭЦ-1</w:t>
      </w:r>
      <w:r w:rsidR="00114568" w:rsidRPr="002470CE">
        <w:rPr>
          <w:rFonts w:ascii="Times New Roman" w:hAnsi="Times New Roman"/>
          <w:sz w:val="22"/>
          <w:szCs w:val="22"/>
        </w:rPr>
        <w:t>»</w:t>
      </w:r>
      <w:r w:rsidRPr="002470CE">
        <w:rPr>
          <w:rFonts w:ascii="Times New Roman" w:hAnsi="Times New Roman"/>
          <w:sz w:val="22"/>
          <w:szCs w:val="22"/>
        </w:rPr>
        <w:t xml:space="preserve"> -</w:t>
      </w:r>
      <w:r w:rsidR="00114568" w:rsidRPr="002470CE">
        <w:rPr>
          <w:rFonts w:ascii="Times New Roman" w:hAnsi="Times New Roman"/>
          <w:sz w:val="22"/>
          <w:szCs w:val="22"/>
        </w:rPr>
        <w:t xml:space="preserve"> </w:t>
      </w:r>
      <w:r w:rsidR="00737DF8" w:rsidRPr="002470CE">
        <w:rPr>
          <w:rFonts w:ascii="Times New Roman" w:eastAsiaTheme="minorHAnsi" w:hAnsi="Times New Roman"/>
          <w:b/>
          <w:sz w:val="22"/>
          <w:szCs w:val="22"/>
          <w:lang w:eastAsia="en-US"/>
        </w:rPr>
        <w:t>21 декабря</w:t>
      </w:r>
      <w:r w:rsidR="004F48E8" w:rsidRPr="002470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2015 года</w:t>
      </w:r>
      <w:r w:rsidR="00114568" w:rsidRPr="002470CE">
        <w:rPr>
          <w:rFonts w:ascii="Times New Roman" w:hAnsi="Times New Roman"/>
          <w:b/>
          <w:sz w:val="22"/>
          <w:szCs w:val="22"/>
        </w:rPr>
        <w:t>.</w:t>
      </w:r>
    </w:p>
    <w:p w:rsidR="00116B9A" w:rsidRPr="002470CE" w:rsidRDefault="00116B9A" w:rsidP="00D63D3D">
      <w:pPr>
        <w:pStyle w:val="ConsNormal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10181" w:rsidRPr="002470CE" w:rsidRDefault="00010181" w:rsidP="00010181">
      <w:pPr>
        <w:pStyle w:val="ConsNormal"/>
        <w:tabs>
          <w:tab w:val="left" w:pos="0"/>
        </w:tabs>
        <w:ind w:firstLine="567"/>
        <w:jc w:val="right"/>
        <w:rPr>
          <w:rFonts w:ascii="Times New Roman" w:hAnsi="Times New Roman"/>
          <w:b/>
          <w:sz w:val="22"/>
          <w:szCs w:val="22"/>
        </w:rPr>
      </w:pPr>
      <w:r w:rsidRPr="002470CE">
        <w:rPr>
          <w:rFonts w:ascii="Times New Roman" w:hAnsi="Times New Roman"/>
          <w:b/>
          <w:sz w:val="22"/>
          <w:szCs w:val="22"/>
        </w:rPr>
        <w:t>Совет директоров АО «</w:t>
      </w:r>
      <w:r w:rsidR="00190889" w:rsidRPr="002470CE">
        <w:rPr>
          <w:rFonts w:ascii="Times New Roman" w:hAnsi="Times New Roman"/>
          <w:b/>
          <w:sz w:val="22"/>
          <w:szCs w:val="22"/>
        </w:rPr>
        <w:t xml:space="preserve">Красноярская </w:t>
      </w:r>
      <w:r w:rsidR="003C18ED" w:rsidRPr="002470CE">
        <w:rPr>
          <w:rFonts w:ascii="Times New Roman" w:hAnsi="Times New Roman"/>
          <w:b/>
          <w:sz w:val="22"/>
          <w:szCs w:val="22"/>
        </w:rPr>
        <w:t>ТЭЦ-1</w:t>
      </w:r>
      <w:r w:rsidRPr="002470CE">
        <w:rPr>
          <w:rFonts w:ascii="Times New Roman" w:hAnsi="Times New Roman"/>
          <w:b/>
          <w:sz w:val="22"/>
          <w:szCs w:val="22"/>
        </w:rPr>
        <w:t>»</w:t>
      </w:r>
    </w:p>
    <w:p w:rsidR="005C7ABC" w:rsidRPr="002470CE" w:rsidRDefault="005C7ABC" w:rsidP="005C7ABC">
      <w:pPr>
        <w:pStyle w:val="ConsNormal"/>
        <w:tabs>
          <w:tab w:val="left" w:pos="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45E30" w:rsidRPr="002470CE" w:rsidRDefault="00010181" w:rsidP="005C7ABC">
      <w:pPr>
        <w:pStyle w:val="ConsNormal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470CE">
        <w:rPr>
          <w:rFonts w:ascii="Times New Roman" w:hAnsi="Times New Roman"/>
          <w:b/>
          <w:sz w:val="22"/>
          <w:szCs w:val="22"/>
        </w:rPr>
        <w:t>Телефоны для справок: (391) 2744-233, 2744-236, 2744-240.</w:t>
      </w:r>
    </w:p>
    <w:sectPr w:rsidR="00345E30" w:rsidRPr="002470CE" w:rsidSect="00D63D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FB5"/>
    <w:multiLevelType w:val="hybridMultilevel"/>
    <w:tmpl w:val="549E95A0"/>
    <w:lvl w:ilvl="0" w:tplc="B128E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3F98"/>
    <w:multiLevelType w:val="hybridMultilevel"/>
    <w:tmpl w:val="8B8E4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10C"/>
    <w:multiLevelType w:val="hybridMultilevel"/>
    <w:tmpl w:val="E0FCCCA8"/>
    <w:lvl w:ilvl="0" w:tplc="762CFB0E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5736DF7"/>
    <w:multiLevelType w:val="hybridMultilevel"/>
    <w:tmpl w:val="C0344012"/>
    <w:lvl w:ilvl="0" w:tplc="89A628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14406"/>
    <w:multiLevelType w:val="hybridMultilevel"/>
    <w:tmpl w:val="14C2B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0768A"/>
    <w:multiLevelType w:val="hybridMultilevel"/>
    <w:tmpl w:val="F036E7A4"/>
    <w:lvl w:ilvl="0" w:tplc="AD92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841925"/>
    <w:multiLevelType w:val="hybridMultilevel"/>
    <w:tmpl w:val="3880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42C"/>
    <w:multiLevelType w:val="hybridMultilevel"/>
    <w:tmpl w:val="AE28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0081B"/>
    <w:multiLevelType w:val="hybridMultilevel"/>
    <w:tmpl w:val="312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68"/>
    <w:rsid w:val="00006F0E"/>
    <w:rsid w:val="00010181"/>
    <w:rsid w:val="00064EDA"/>
    <w:rsid w:val="000748B8"/>
    <w:rsid w:val="000848A5"/>
    <w:rsid w:val="000A437C"/>
    <w:rsid w:val="00105F72"/>
    <w:rsid w:val="001127F0"/>
    <w:rsid w:val="00114568"/>
    <w:rsid w:val="00116B9A"/>
    <w:rsid w:val="001778A6"/>
    <w:rsid w:val="00190889"/>
    <w:rsid w:val="0019474A"/>
    <w:rsid w:val="001E7505"/>
    <w:rsid w:val="0023732B"/>
    <w:rsid w:val="00244CAD"/>
    <w:rsid w:val="002470CE"/>
    <w:rsid w:val="002561FF"/>
    <w:rsid w:val="00261FEF"/>
    <w:rsid w:val="00292ACB"/>
    <w:rsid w:val="002D21EA"/>
    <w:rsid w:val="00331B6A"/>
    <w:rsid w:val="00345E30"/>
    <w:rsid w:val="003B7E60"/>
    <w:rsid w:val="003C18ED"/>
    <w:rsid w:val="003D4423"/>
    <w:rsid w:val="003E7D03"/>
    <w:rsid w:val="00433FA2"/>
    <w:rsid w:val="004E5847"/>
    <w:rsid w:val="004F48E8"/>
    <w:rsid w:val="0051529D"/>
    <w:rsid w:val="00530788"/>
    <w:rsid w:val="005C7ABC"/>
    <w:rsid w:val="005E2090"/>
    <w:rsid w:val="0068135F"/>
    <w:rsid w:val="00687398"/>
    <w:rsid w:val="006B4DC3"/>
    <w:rsid w:val="006C0E96"/>
    <w:rsid w:val="007253BE"/>
    <w:rsid w:val="00737DF8"/>
    <w:rsid w:val="0075184A"/>
    <w:rsid w:val="00772491"/>
    <w:rsid w:val="0081191B"/>
    <w:rsid w:val="00814B5A"/>
    <w:rsid w:val="00825BBB"/>
    <w:rsid w:val="008A6C72"/>
    <w:rsid w:val="008C27B2"/>
    <w:rsid w:val="008D63F3"/>
    <w:rsid w:val="00916400"/>
    <w:rsid w:val="009271B4"/>
    <w:rsid w:val="009C1AEA"/>
    <w:rsid w:val="00A61412"/>
    <w:rsid w:val="00A7751D"/>
    <w:rsid w:val="00AA5D69"/>
    <w:rsid w:val="00AA7B0B"/>
    <w:rsid w:val="00AD78B4"/>
    <w:rsid w:val="00AE729D"/>
    <w:rsid w:val="00B56B9E"/>
    <w:rsid w:val="00BA0F01"/>
    <w:rsid w:val="00BB522F"/>
    <w:rsid w:val="00C2237F"/>
    <w:rsid w:val="00C63844"/>
    <w:rsid w:val="00C849A8"/>
    <w:rsid w:val="00CC2364"/>
    <w:rsid w:val="00CC24F5"/>
    <w:rsid w:val="00CE10E4"/>
    <w:rsid w:val="00D07750"/>
    <w:rsid w:val="00D13C35"/>
    <w:rsid w:val="00D35DB0"/>
    <w:rsid w:val="00D63D3D"/>
    <w:rsid w:val="00DB0EA8"/>
    <w:rsid w:val="00DD708E"/>
    <w:rsid w:val="00DF26B8"/>
    <w:rsid w:val="00E37CCB"/>
    <w:rsid w:val="00E5513D"/>
    <w:rsid w:val="00E611CE"/>
    <w:rsid w:val="00EA3AF0"/>
    <w:rsid w:val="00EE38A0"/>
    <w:rsid w:val="00FC1061"/>
    <w:rsid w:val="00FD220B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95896-269B-4771-8925-F5E5374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568"/>
    <w:pPr>
      <w:keepNext/>
      <w:spacing w:line="264" w:lineRule="auto"/>
      <w:jc w:val="right"/>
      <w:outlineLvl w:val="0"/>
    </w:pPr>
    <w:rPr>
      <w:b w:val="0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568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customStyle="1" w:styleId="ConsNormal">
    <w:name w:val="ConsNormal"/>
    <w:rsid w:val="001145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114568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b w:val="0"/>
      <w:bCs w:val="0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1145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114568"/>
    <w:pPr>
      <w:jc w:val="center"/>
    </w:pPr>
    <w:rPr>
      <w:bCs w:val="0"/>
      <w:szCs w:val="24"/>
    </w:rPr>
  </w:style>
  <w:style w:type="character" w:customStyle="1" w:styleId="a4">
    <w:name w:val="Название Знак"/>
    <w:basedOn w:val="a0"/>
    <w:link w:val="a3"/>
    <w:rsid w:val="001145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11456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1145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145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footer"/>
    <w:basedOn w:val="a"/>
    <w:link w:val="a8"/>
    <w:rsid w:val="00114568"/>
    <w:pPr>
      <w:tabs>
        <w:tab w:val="center" w:pos="4153"/>
        <w:tab w:val="right" w:pos="8306"/>
      </w:tabs>
    </w:pPr>
    <w:rPr>
      <w:b w:val="0"/>
      <w:bCs w:val="0"/>
      <w:sz w:val="20"/>
    </w:rPr>
  </w:style>
  <w:style w:type="character" w:customStyle="1" w:styleId="a8">
    <w:name w:val="Нижний колонтитул Знак"/>
    <w:basedOn w:val="a0"/>
    <w:link w:val="a7"/>
    <w:rsid w:val="00114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14568"/>
    <w:pPr>
      <w:ind w:left="720"/>
      <w:contextualSpacing/>
    </w:pPr>
    <w:rPr>
      <w:b w:val="0"/>
      <w:bCs w:val="0"/>
      <w:szCs w:val="24"/>
    </w:rPr>
  </w:style>
  <w:style w:type="paragraph" w:styleId="2">
    <w:name w:val="Body Text 2"/>
    <w:basedOn w:val="a"/>
    <w:link w:val="20"/>
    <w:rsid w:val="00345E30"/>
    <w:pPr>
      <w:spacing w:after="120" w:line="480" w:lineRule="auto"/>
    </w:pPr>
    <w:rPr>
      <w:b w:val="0"/>
      <w:bCs w:val="0"/>
      <w:szCs w:val="24"/>
    </w:rPr>
  </w:style>
  <w:style w:type="character" w:customStyle="1" w:styleId="20">
    <w:name w:val="Основной текст 2 Знак"/>
    <w:basedOn w:val="a0"/>
    <w:link w:val="2"/>
    <w:rsid w:val="0034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2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090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A7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775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775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530788"/>
    <w:pPr>
      <w:keepNext/>
      <w:keepLines/>
      <w:suppressAutoHyphens/>
      <w:autoSpaceDN w:val="0"/>
      <w:spacing w:before="200"/>
      <w:textAlignment w:val="baseline"/>
      <w:outlineLvl w:val="2"/>
    </w:pPr>
    <w:rPr>
      <w:rFonts w:ascii="Cambria" w:hAnsi="Cambria" w:cs="F"/>
      <w:color w:val="4F81BD"/>
      <w:kern w:val="3"/>
      <w:sz w:val="26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Сулимова Зоя Николаевна</cp:lastModifiedBy>
  <cp:revision>2</cp:revision>
  <cp:lastPrinted>2012-05-25T11:11:00Z</cp:lastPrinted>
  <dcterms:created xsi:type="dcterms:W3CDTF">2015-12-23T07:23:00Z</dcterms:created>
  <dcterms:modified xsi:type="dcterms:W3CDTF">2015-12-23T07:23:00Z</dcterms:modified>
</cp:coreProperties>
</file>