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BC" w:rsidRPr="0034129A" w:rsidRDefault="002B05BC" w:rsidP="002B05BC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Приложение № </w:t>
      </w:r>
      <w:r>
        <w:rPr>
          <w:b w:val="0"/>
        </w:rPr>
        <w:t>1</w:t>
      </w:r>
      <w:r w:rsidRPr="0034129A">
        <w:rPr>
          <w:b w:val="0"/>
        </w:rPr>
        <w:t xml:space="preserve"> к приказу </w:t>
      </w:r>
    </w:p>
    <w:p w:rsidR="002B05BC" w:rsidRDefault="002B05BC" w:rsidP="002B05BC">
      <w:pPr>
        <w:pStyle w:val="a7"/>
        <w:ind w:left="11199"/>
        <w:rPr>
          <w:b w:val="0"/>
        </w:rPr>
      </w:pPr>
      <w:r w:rsidRPr="0034129A">
        <w:rPr>
          <w:b w:val="0"/>
        </w:rPr>
        <w:t>«</w:t>
      </w:r>
      <w:r w:rsidRPr="006102BA">
        <w:rPr>
          <w:b w:val="0"/>
        </w:rPr>
        <w:t>О завершении специальной оценки условий труда</w:t>
      </w:r>
      <w:r>
        <w:rPr>
          <w:b w:val="0"/>
        </w:rPr>
        <w:t xml:space="preserve"> в</w:t>
      </w:r>
      <w:r w:rsidRPr="006102BA">
        <w:rPr>
          <w:b w:val="0"/>
        </w:rPr>
        <w:t xml:space="preserve"> </w:t>
      </w:r>
      <w:r>
        <w:rPr>
          <w:b w:val="0"/>
        </w:rPr>
        <w:t>Абаканск</w:t>
      </w:r>
      <w:r w:rsidRPr="006102BA">
        <w:rPr>
          <w:b w:val="0"/>
        </w:rPr>
        <w:t>ом</w:t>
      </w:r>
    </w:p>
    <w:p w:rsidR="002B05BC" w:rsidRDefault="002B05BC" w:rsidP="002B05BC">
      <w:pPr>
        <w:pStyle w:val="a7"/>
        <w:ind w:left="11199"/>
        <w:rPr>
          <w:b w:val="0"/>
        </w:rPr>
      </w:pPr>
      <w:proofErr w:type="gramStart"/>
      <w:r w:rsidRPr="006102BA">
        <w:rPr>
          <w:b w:val="0"/>
        </w:rPr>
        <w:t>филиале</w:t>
      </w:r>
      <w:proofErr w:type="gramEnd"/>
      <w:r w:rsidRPr="006102BA">
        <w:rPr>
          <w:b w:val="0"/>
        </w:rPr>
        <w:t xml:space="preserve"> АО «</w:t>
      </w:r>
      <w:proofErr w:type="spellStart"/>
      <w:r w:rsidRPr="006102BA">
        <w:rPr>
          <w:b w:val="0"/>
        </w:rPr>
        <w:t>СибЭР</w:t>
      </w:r>
      <w:proofErr w:type="spellEnd"/>
      <w:r w:rsidRPr="006102BA">
        <w:rPr>
          <w:b w:val="0"/>
        </w:rPr>
        <w:t>»</w:t>
      </w:r>
    </w:p>
    <w:p w:rsidR="002B05BC" w:rsidRDefault="002B05BC" w:rsidP="002B05BC">
      <w:pPr>
        <w:pStyle w:val="a7"/>
        <w:ind w:left="11199"/>
        <w:rPr>
          <w:b w:val="0"/>
        </w:rPr>
      </w:pPr>
      <w:proofErr w:type="gramStart"/>
      <w:r w:rsidRPr="0034129A">
        <w:rPr>
          <w:b w:val="0"/>
        </w:rPr>
        <w:t>от</w:t>
      </w:r>
      <w:proofErr w:type="gramEnd"/>
      <w:r w:rsidRPr="0034129A">
        <w:rPr>
          <w:b w:val="0"/>
        </w:rPr>
        <w:t xml:space="preserve"> </w:t>
      </w:r>
      <w:r>
        <w:rPr>
          <w:b w:val="0"/>
        </w:rPr>
        <w:t>_____</w:t>
      </w:r>
      <w:r w:rsidRPr="0034129A">
        <w:rPr>
          <w:b w:val="0"/>
        </w:rPr>
        <w:t>________ 2018 г.</w:t>
      </w:r>
      <w:r>
        <w:rPr>
          <w:b w:val="0"/>
        </w:rPr>
        <w:t xml:space="preserve"> </w:t>
      </w:r>
      <w:r w:rsidRPr="0034129A">
        <w:rPr>
          <w:b w:val="0"/>
        </w:rPr>
        <w:t>№ ________</w:t>
      </w:r>
    </w:p>
    <w:p w:rsidR="002B05BC" w:rsidRDefault="002B05BC" w:rsidP="002B05BC">
      <w:pPr>
        <w:pStyle w:val="a7"/>
        <w:jc w:val="center"/>
      </w:pPr>
    </w:p>
    <w:p w:rsidR="002B05BC" w:rsidRPr="000F0714" w:rsidRDefault="002B05BC" w:rsidP="002B05BC">
      <w:pPr>
        <w:pStyle w:val="a7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2B05BC" w:rsidRPr="0051157C" w:rsidRDefault="002B05BC" w:rsidP="002B05BC"/>
    <w:p w:rsidR="002B05BC" w:rsidRPr="00710271" w:rsidRDefault="002B05BC" w:rsidP="002B05BC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51157C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51157C">
        <w:rPr>
          <w:rStyle w:val="a9"/>
        </w:rPr>
        <w:t>Акционерное общество «</w:t>
      </w:r>
      <w:proofErr w:type="spellStart"/>
      <w:r w:rsidRPr="0051157C">
        <w:rPr>
          <w:rStyle w:val="a9"/>
        </w:rPr>
        <w:t>Сибирьэнергоремонт</w:t>
      </w:r>
      <w:proofErr w:type="spellEnd"/>
      <w:r w:rsidRPr="0051157C">
        <w:rPr>
          <w:rStyle w:val="a9"/>
        </w:rPr>
        <w:t>» (</w:t>
      </w:r>
      <w:r>
        <w:rPr>
          <w:rStyle w:val="a9"/>
        </w:rPr>
        <w:t>Абаканск</w:t>
      </w:r>
      <w:r w:rsidRPr="0051157C">
        <w:rPr>
          <w:rStyle w:val="a9"/>
        </w:rPr>
        <w:t>ий филиал АО "</w:t>
      </w:r>
      <w:proofErr w:type="spellStart"/>
      <w:r w:rsidRPr="0051157C">
        <w:rPr>
          <w:rStyle w:val="a9"/>
        </w:rPr>
        <w:t>СибЭР</w:t>
      </w:r>
      <w:proofErr w:type="spellEnd"/>
      <w:r w:rsidRPr="0051157C">
        <w:rPr>
          <w:rStyle w:val="a9"/>
        </w:rPr>
        <w:t>")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2B05BC" w:rsidRPr="00715BC2" w:rsidRDefault="002B05BC" w:rsidP="002B05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E5D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118" w:type="dxa"/>
            <w:vAlign w:val="center"/>
          </w:tcPr>
          <w:p w:rsidR="00AF1EDF" w:rsidRPr="00F06873" w:rsidRDefault="000E5D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063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E5D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18" w:type="dxa"/>
            <w:vAlign w:val="center"/>
          </w:tcPr>
          <w:p w:rsidR="00AF1EDF" w:rsidRPr="00F06873" w:rsidRDefault="000E5D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063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E5D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0E5D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E5D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E5D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E5D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E5D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E5D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E5DFB" w:rsidRDefault="00F06873" w:rsidP="000E5DFB">
      <w:pPr>
        <w:jc w:val="right"/>
        <w:rPr>
          <w:sz w:val="20"/>
        </w:rPr>
      </w:pPr>
      <w:r w:rsidRPr="00F06873">
        <w:t>Таблица 2</w:t>
      </w:r>
      <w:r w:rsidR="000E5DFB">
        <w:fldChar w:fldCharType="begin"/>
      </w:r>
      <w:r w:rsidR="000E5DFB">
        <w:instrText xml:space="preserve"> INCLUDETEXT  "C:\\Users\\OrlovaS\\Desktop\\Рабочая информация\\База 2017\\Сибэр\\ИТОГОВАЯ БАЗА СИБЭР\\ИТОГОВАЯ БАЗА СИБЭРисправления\\ARMv51_files\\sv_ved_org_2.xml" \! \t "C:\\Program Files (x86)\\Аттестация-5.1\\xsl\\per_rm\\form2_01.xsl"  \* MERGEFORMAT </w:instrText>
      </w:r>
      <w:r w:rsidR="000E5DFB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0"/>
        <w:gridCol w:w="439"/>
        <w:gridCol w:w="375"/>
        <w:gridCol w:w="340"/>
        <w:gridCol w:w="43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0E5DFB">
        <w:trPr>
          <w:divId w:val="136807083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rFonts w:ascii="Times" w:hAnsi="Times"/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rFonts w:ascii="Times" w:hAnsi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E5DFB">
        <w:trPr>
          <w:divId w:val="136807083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химический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биологический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аэрозоли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преимущественно 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шум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инфразвук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ультразвук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вибрация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вибрация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неионизирующие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ионизирующие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микроклимат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световая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тяжесть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6"/>
                <w:szCs w:val="16"/>
              </w:rPr>
            </w:pPr>
            <w:proofErr w:type="gramStart"/>
            <w:r>
              <w:rPr>
                <w:rFonts w:ascii="Times" w:hAnsi="Times"/>
                <w:sz w:val="16"/>
                <w:szCs w:val="16"/>
              </w:rPr>
              <w:t>напряженность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E5DFB">
        <w:trPr>
          <w:divId w:val="136807083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Абаканский филиал АО «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СибЭР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». Управление. Административно-хозяйственный отдел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Абаканский филиал АО «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СибЭР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». Управление. Аппарат при руководстве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Исполнительный аппарат АО «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СибЭР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». Управление по охране труда и производственному контролю г. Абакан.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Абаканский филиал АО «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СибЭР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». Управление. Бюро по материально-техническому снабжению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Абаканский филиал АО «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СибЭР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». Управление. Группа по работе с персоналом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Специалист по работе с персоналом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Исполнительный аппарат АО «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СибЭР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». Управление подготовки, проведения ремонтов и технического перевооружения. Группа по обслуживанию производства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г.Абакан</w:t>
            </w:r>
            <w:proofErr w:type="spellEnd"/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Абаканский филиал АО «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СибЭР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». Управление по техническому обслуживанию и ремонту оборудования Абаканской ТЭЦ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Слесарь-инструментальщик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по ремонту котельного оборудования и оборудования топливоподачи (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РСиС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котельного,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котельного,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топливоподачи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29А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31А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33А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35А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36А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39А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40А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41А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42А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44А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45А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46А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47А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48А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49А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50А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52А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53А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54А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57А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58А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59А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60А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61А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62А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63А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64А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65А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66А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67А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69А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71А (70А)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72А (70А)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73А (70А)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74А (70А)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76А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77А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78А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79А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80А (75А)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2-4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Тракторист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84А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по ремонту турбинного оборудования (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РСиС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89А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90А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91А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92А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93А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94А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96А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97А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98А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99А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100А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101А (95А)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103А (102А)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104А (102А)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106А (105А)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107А (105А)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110А (109А)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Бригада по ремонту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грузоподьемных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механизмов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мехобработке</w:t>
            </w:r>
            <w:proofErr w:type="spellEnd"/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Газорезчик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Фрезеровщик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Шлифовщик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Токарь-карусельщик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Машинист компрессорных установок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119А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Машинист компрессорных установок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(по ремонту ГПМ)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(по ремонту ГПМ)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(по ремонту ГПМ)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Слесарь-ремонтник (по ремонту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газорезательной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аппаратуры)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Бригада по ремонту электротехнического оборудования (котельного, турбинного (парогазотурбинного) оборудования, оборудования топливоподачи и пылеприготовления)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Старший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127А (126А)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4 раз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129А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130А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131А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132А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134А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135А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136А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137А (133А)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139А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140А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141А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142А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Электромонтер по ремонту и монтажу кабельных линий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Электромонтер по ремонту обмоток 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и изоляции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Бригада по ремонту термоизоляции, обмуровке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котлоочистным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работам (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РСиС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Старший мастер по ремонту оборудования котельного,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148А (147А)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149А (147А)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150А (147А)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151А (147А)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152А (147А)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154А (153А)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155А (153А)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159А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160А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161А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162А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163А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Абаканский филиал АО «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СибЭР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». Участок по техническому обслуживанию и ремонту оборудования Минусинской ТЭЦ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Уборщик производственных и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Бригада по ремонту грузоподъемных механизмов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мехобработке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Минусинской ТЭЦ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(по ремонту ГПМ)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175А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Фрезеровщик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Оператор станков с программным управлением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Бригада по техническому обслуживанию химического цеха и цеха топливоподачи Минусинской ТЭЦ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котельного,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181А (180А)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182А (180А)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186А (185А)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Бригада по ремонту оборудования котлотурбинного цеха Минусинской ТЭЦ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котельного,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189А (188А)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191А (190А)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192А (190А)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193А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194А (193А)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195А (193А)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196А (193А)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197А (193А)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198А (193А)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199А (193А)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200А (193А)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203А (202А)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205А (204А)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207А (206А)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208А (206А)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0E5DFB">
        <w:trPr>
          <w:divId w:val="1368070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210А (209А)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5DFB" w:rsidRDefault="000E5DF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</w:tbl>
    <w:p w:rsidR="0065289A" w:rsidRDefault="000E5DFB" w:rsidP="000E5DFB">
      <w:pPr>
        <w:jc w:val="right"/>
      </w:pPr>
      <w:r>
        <w:fldChar w:fldCharType="end"/>
      </w:r>
    </w:p>
    <w:p w:rsidR="002B05BC" w:rsidRDefault="002B05BC" w:rsidP="000E5DFB">
      <w:pPr>
        <w:jc w:val="right"/>
        <w:rPr>
          <w:sz w:val="18"/>
          <w:szCs w:val="18"/>
          <w:lang w:val="en-US"/>
        </w:rPr>
      </w:pPr>
      <w:bookmarkStart w:id="6" w:name="_GoBack"/>
      <w:bookmarkEnd w:id="6"/>
    </w:p>
    <w:sectPr w:rsidR="002B05BC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AA" w:rsidRDefault="000E5EAA" w:rsidP="000E5DFB">
      <w:r>
        <w:separator/>
      </w:r>
    </w:p>
  </w:endnote>
  <w:endnote w:type="continuationSeparator" w:id="0">
    <w:p w:rsidR="000E5EAA" w:rsidRDefault="000E5EAA" w:rsidP="000E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B" w:rsidRDefault="000E5DF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B" w:rsidRDefault="000E5DF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B" w:rsidRDefault="000E5D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AA" w:rsidRDefault="000E5EAA" w:rsidP="000E5DFB">
      <w:r>
        <w:separator/>
      </w:r>
    </w:p>
  </w:footnote>
  <w:footnote w:type="continuationSeparator" w:id="0">
    <w:p w:rsidR="000E5EAA" w:rsidRDefault="000E5EAA" w:rsidP="000E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B" w:rsidRDefault="000E5D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B" w:rsidRDefault="000E5DF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B" w:rsidRDefault="000E5DF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Акционерное общество «Сибирьэнергоремонт»"/>
    <w:docVar w:name="doc_name" w:val="Документ4"/>
    <w:docVar w:name="fill_date" w:val="       "/>
    <w:docVar w:name="org_name" w:val="     "/>
    <w:docVar w:name="pers_guids" w:val="69AEE67599C04D4CA174E92F02535264@142-547-575 66"/>
    <w:docVar w:name="pers_snils" w:val="69AEE67599C04D4CA174E92F02535264@142-547-575 66"/>
    <w:docVar w:name="sv_docs" w:val="1"/>
  </w:docVars>
  <w:rsids>
    <w:rsidRoot w:val="000E5DFB"/>
    <w:rsid w:val="00004394"/>
    <w:rsid w:val="0002033E"/>
    <w:rsid w:val="000C5130"/>
    <w:rsid w:val="000D3760"/>
    <w:rsid w:val="000E5DFB"/>
    <w:rsid w:val="000E5EAA"/>
    <w:rsid w:val="000F0714"/>
    <w:rsid w:val="00196135"/>
    <w:rsid w:val="001A7AC3"/>
    <w:rsid w:val="001B19D8"/>
    <w:rsid w:val="00237B32"/>
    <w:rsid w:val="002743B5"/>
    <w:rsid w:val="002761BA"/>
    <w:rsid w:val="002B05B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D78747-8A55-46F6-8AE4-79151D29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0E5DFB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0E5D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E5DFB"/>
    <w:rPr>
      <w:sz w:val="24"/>
    </w:rPr>
  </w:style>
  <w:style w:type="paragraph" w:styleId="ae">
    <w:name w:val="footer"/>
    <w:basedOn w:val="a"/>
    <w:link w:val="af"/>
    <w:rsid w:val="000E5D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E5D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11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Светлана Орлова</dc:creator>
  <cp:lastModifiedBy>admin</cp:lastModifiedBy>
  <cp:revision>3</cp:revision>
  <dcterms:created xsi:type="dcterms:W3CDTF">2017-12-14T04:53:00Z</dcterms:created>
  <dcterms:modified xsi:type="dcterms:W3CDTF">2018-02-26T15:31:00Z</dcterms:modified>
</cp:coreProperties>
</file>